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872" w:type="dxa"/>
        <w:jc w:val="left"/>
        <w:tblInd w:w="-4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50"/>
        <w:gridCol w:w="120"/>
        <w:gridCol w:w="480"/>
        <w:gridCol w:w="105"/>
        <w:gridCol w:w="930"/>
        <w:gridCol w:w="225"/>
        <w:gridCol w:w="1035"/>
        <w:gridCol w:w="945"/>
        <w:gridCol w:w="45"/>
        <w:gridCol w:w="301"/>
        <w:gridCol w:w="2144"/>
        <w:gridCol w:w="495"/>
        <w:gridCol w:w="375"/>
        <w:gridCol w:w="255"/>
        <w:gridCol w:w="1020"/>
        <w:gridCol w:w="570"/>
        <w:gridCol w:w="77"/>
      </w:tblGrid>
      <w:tr>
        <w:trPr>
          <w:trHeight w:val="225" w:hRule="atLeast"/>
        </w:trPr>
        <w:tc>
          <w:tcPr>
            <w:tcW w:w="9872" w:type="dxa"/>
            <w:gridSpan w:val="17"/>
            <w:tcBorders/>
          </w:tcPr>
          <w:p>
            <w:pPr>
              <w:pStyle w:val="Normal"/>
              <w:jc w:val="right"/>
              <w:rPr>
                <w:rFonts w:ascii="微軟正黑體" w:hAnsi="微軟正黑體" w:eastAsia="微軟正黑體"/>
                <w:color w:val="B2B2B2"/>
                <w:sz w:val="24"/>
                <w:szCs w:val="24"/>
              </w:rPr>
            </w:pPr>
            <w:r>
              <w:rPr>
                <w:rFonts w:eastAsia="微軟正黑體" w:ascii="微軟正黑體" w:hAnsi="微軟正黑體"/>
                <w:color w:val="B2B2B2"/>
                <w:sz w:val="24"/>
                <w:szCs w:val="24"/>
              </w:rPr>
              <w:t>2024</w:t>
            </w:r>
            <w:r>
              <w:rPr>
                <w:rFonts w:ascii="微軟正黑體" w:hAnsi="微軟正黑體" w:eastAsia="微軟正黑體"/>
                <w:color w:val="B2B2B2"/>
                <w:sz w:val="24"/>
                <w:szCs w:val="24"/>
              </w:rPr>
              <w:t>年</w:t>
            </w:r>
            <w:r>
              <w:rPr>
                <w:rFonts w:eastAsia="微軟正黑體" w:ascii="微軟正黑體" w:hAnsi="微軟正黑體"/>
                <w:color w:val="B2B2B2"/>
                <w:sz w:val="24"/>
                <w:szCs w:val="24"/>
              </w:rPr>
              <w:t>8</w:t>
            </w:r>
            <w:r>
              <w:rPr>
                <w:rFonts w:ascii="微軟正黑體" w:hAnsi="微軟正黑體" w:eastAsia="微軟正黑體"/>
                <w:color w:val="B2B2B2"/>
                <w:sz w:val="24"/>
                <w:szCs w:val="24"/>
              </w:rPr>
              <w:t>月修正</w:t>
            </w:r>
          </w:p>
        </w:tc>
      </w:tr>
      <w:tr>
        <w:trPr>
          <w:trHeight w:val="737" w:hRule="atLeast"/>
        </w:trPr>
        <w:tc>
          <w:tcPr>
            <w:tcW w:w="9872" w:type="dxa"/>
            <w:gridSpan w:val="17"/>
            <w:tcBorders/>
          </w:tcPr>
          <w:p>
            <w:pPr>
              <w:pStyle w:val="Normal"/>
              <w:jc w:val="center"/>
              <w:rPr>
                <w:b/>
                <w:b/>
                <w:bCs/>
                <w:sz w:val="48"/>
                <w:szCs w:val="48"/>
              </w:rPr>
            </w:pPr>
            <w:r>
              <w:rPr>
                <w:rFonts w:ascii="標楷體" w:hAnsi="標楷體" w:cs="標楷體" w:eastAsia="標楷體"/>
                <w:b/>
                <w:bCs/>
                <w:spacing w:val="100"/>
                <w:sz w:val="48"/>
                <w:szCs w:val="48"/>
              </w:rPr>
              <w:t>報關業員工離職申報</w:t>
            </w:r>
            <w:r>
              <w:rPr>
                <w:rFonts w:ascii="標楷體" w:hAnsi="標楷體" w:cs="標楷體" w:eastAsia="標楷體"/>
                <w:b/>
                <w:bCs/>
                <w:sz w:val="48"/>
                <w:szCs w:val="48"/>
              </w:rPr>
              <w:t>書</w:t>
            </w:r>
          </w:p>
        </w:tc>
      </w:tr>
      <w:tr>
        <w:trPr>
          <w:trHeight w:val="309" w:hRule="exact"/>
        </w:trPr>
        <w:tc>
          <w:tcPr>
            <w:tcW w:w="750" w:type="dxa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44"/>
                <w:szCs w:val="44"/>
              </w:rPr>
            </w:pPr>
            <w:r>
              <w:rPr>
                <w:rFonts w:eastAsia="標楷體" w:cs="標楷體" w:ascii="標楷體" w:hAnsi="標楷體"/>
                <w:sz w:val="44"/>
                <w:szCs w:val="44"/>
              </w:rPr>
            </w:r>
          </w:p>
        </w:tc>
        <w:tc>
          <w:tcPr>
            <w:tcW w:w="600" w:type="dxa"/>
            <w:gridSpan w:val="2"/>
            <w:tcBorders/>
            <w:vAlign w:val="bottom"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公司</w:t>
            </w:r>
          </w:p>
        </w:tc>
        <w:tc>
          <w:tcPr>
            <w:tcW w:w="1260" w:type="dxa"/>
            <w:gridSpan w:val="3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4965" w:type="dxa"/>
            <w:gridSpan w:val="6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 xml:space="preserve">負責人 </w:t>
            </w:r>
          </w:p>
        </w:tc>
        <w:tc>
          <w:tcPr>
            <w:tcW w:w="630" w:type="dxa"/>
            <w:gridSpan w:val="2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67" w:type="dxa"/>
            <w:gridSpan w:val="3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390" w:hRule="exact"/>
        </w:trPr>
        <w:tc>
          <w:tcPr>
            <w:tcW w:w="750" w:type="dxa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  <w:szCs w:val="32"/>
              </w:rPr>
            </w:pPr>
            <w:r>
              <w:rPr>
                <w:rFonts w:ascii="標楷體" w:hAnsi="標楷體" w:cs="標楷體" w:eastAsia="標楷體"/>
                <w:sz w:val="32"/>
                <w:szCs w:val="32"/>
              </w:rPr>
              <w:t>查本</w:t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60" w:type="dxa"/>
            <w:gridSpan w:val="3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color w:val="auto"/>
                <w:kern w:val="2"/>
                <w:sz w:val="32"/>
                <w:szCs w:val="32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color w:val="auto"/>
                <w:kern w:val="2"/>
                <w:sz w:val="32"/>
                <w:szCs w:val="32"/>
                <w:lang w:val="en-US" w:eastAsia="zh-TW" w:bidi="ar-SA"/>
              </w:rPr>
              <w:t>僱用之</w:t>
            </w:r>
          </w:p>
        </w:tc>
        <w:tc>
          <w:tcPr>
            <w:tcW w:w="2025" w:type="dxa"/>
            <w:gridSpan w:val="3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被授權經理人</w:t>
            </w:r>
          </w:p>
        </w:tc>
        <w:tc>
          <w:tcPr>
            <w:tcW w:w="5237" w:type="dxa"/>
            <w:gridSpan w:val="8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  <w:szCs w:val="32"/>
              </w:rPr>
            </w:pPr>
            <w:r>
              <w:rPr>
                <w:rFonts w:ascii="標楷體" w:hAnsi="標楷體" w:cs="標楷體" w:eastAsia="標楷體"/>
                <w:sz w:val="32"/>
                <w:szCs w:val="32"/>
              </w:rPr>
              <w:t xml:space="preserve">     </w:t>
            </w:r>
            <w:r>
              <w:rPr>
                <w:rFonts w:ascii="標楷體" w:hAnsi="標楷體" w:cs="標楷體" w:eastAsia="標楷體"/>
                <w:sz w:val="32"/>
                <w:szCs w:val="32"/>
              </w:rPr>
              <w:t>姓名：</w:t>
            </w:r>
            <w:r>
              <w:rPr>
                <w:rFonts w:ascii="標楷體" w:hAnsi="標楷體" w:cs="標楷體" w:eastAsia="標楷體"/>
                <w:sz w:val="32"/>
                <w:szCs w:val="32"/>
                <w:u w:val="single"/>
              </w:rPr>
              <w:t xml:space="preserve">               </w:t>
            </w:r>
          </w:p>
        </w:tc>
      </w:tr>
      <w:tr>
        <w:trPr>
          <w:trHeight w:val="345" w:hRule="exact"/>
        </w:trPr>
        <w:tc>
          <w:tcPr>
            <w:tcW w:w="750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600" w:type="dxa"/>
            <w:gridSpan w:val="2"/>
            <w:tcBorders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 xml:space="preserve"> 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行</w:t>
            </w:r>
          </w:p>
        </w:tc>
        <w:tc>
          <w:tcPr>
            <w:tcW w:w="126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615" w:type="dxa"/>
            <w:gridSpan w:val="9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專責報關人員</w:t>
            </w:r>
          </w:p>
        </w:tc>
        <w:tc>
          <w:tcPr>
            <w:tcW w:w="570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7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345" w:hRule="exact"/>
        </w:trPr>
        <w:tc>
          <w:tcPr>
            <w:tcW w:w="750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0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6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615" w:type="dxa"/>
            <w:gridSpan w:val="9"/>
            <w:tcBorders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員工</w:t>
            </w:r>
            <w:r>
              <w:rPr>
                <w:rFonts w:eastAsia="標楷體" w:cs="標楷體" w:ascii="標楷體" w:hAnsi="標楷體"/>
                <w:sz w:val="26"/>
                <w:szCs w:val="26"/>
              </w:rPr>
              <w:t>(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有領取報關證</w:t>
            </w:r>
            <w:r>
              <w:rPr>
                <w:rFonts w:eastAsia="標楷體" w:cs="標楷體" w:ascii="標楷體" w:hAnsi="標楷體"/>
                <w:sz w:val="26"/>
                <w:szCs w:val="26"/>
              </w:rPr>
              <w:t>)</w:t>
            </w:r>
          </w:p>
        </w:tc>
        <w:tc>
          <w:tcPr>
            <w:tcW w:w="570" w:type="dxa"/>
            <w:tcBorders/>
            <w:vAlign w:val="bottom"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7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349" w:hRule="exact"/>
        </w:trPr>
        <w:tc>
          <w:tcPr>
            <w:tcW w:w="750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0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6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615" w:type="dxa"/>
            <w:gridSpan w:val="9"/>
            <w:tcBorders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員工</w:t>
            </w:r>
            <w:r>
              <w:rPr>
                <w:rFonts w:eastAsia="標楷體" w:cs="標楷體" w:ascii="標楷體" w:hAnsi="標楷體"/>
                <w:sz w:val="26"/>
                <w:szCs w:val="26"/>
              </w:rPr>
              <w:t>(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無領取報關證</w:t>
            </w:r>
            <w:r>
              <w:rPr>
                <w:rFonts w:eastAsia="標楷體" w:cs="標楷體" w:ascii="標楷體" w:hAnsi="標楷體"/>
                <w:sz w:val="26"/>
                <w:szCs w:val="26"/>
              </w:rPr>
              <w:t>)</w:t>
            </w:r>
            <w:r>
              <w:rPr>
                <w:rFonts w:eastAsia="標楷體" w:cs="標楷體" w:ascii="標楷體" w:hAnsi="標楷體"/>
              </w:rPr>
              <w:t xml:space="preserve">               </w:t>
            </w:r>
            <w:r>
              <w:rPr>
                <w:rFonts w:ascii="標楷體" w:hAnsi="標楷體" w:cs="標楷體" w:eastAsia="標楷體"/>
              </w:rPr>
              <w:t xml:space="preserve">　  　  </w:t>
            </w:r>
          </w:p>
        </w:tc>
        <w:tc>
          <w:tcPr>
            <w:tcW w:w="647" w:type="dxa"/>
            <w:gridSpan w:val="2"/>
            <w:tcBorders/>
            <w:vAlign w:val="bottom"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公司</w:t>
            </w:r>
          </w:p>
        </w:tc>
      </w:tr>
      <w:tr>
        <w:trPr>
          <w:trHeight w:val="553" w:hRule="exact"/>
        </w:trPr>
        <w:tc>
          <w:tcPr>
            <w:tcW w:w="9872" w:type="dxa"/>
            <w:gridSpan w:val="17"/>
            <w:tcBorders/>
            <w:vAlign w:val="bottom"/>
          </w:tcPr>
          <w:p>
            <w:pPr>
              <w:pStyle w:val="Normal"/>
              <w:spacing w:lineRule="auto" w:line="240"/>
              <w:jc w:val="both"/>
              <w:rPr/>
            </w:pPr>
            <w:r>
              <w:rPr>
                <w:rFonts w:ascii="標楷體" w:hAnsi="標楷體" w:cs="標楷體" w:eastAsia="標楷體"/>
                <w:sz w:val="32"/>
              </w:rPr>
              <w:t>身分證統一編號：</w:t>
            </w:r>
            <w:r>
              <w:rPr>
                <w:rFonts w:ascii="標楷體" w:hAnsi="標楷體" w:cs="標楷體" w:eastAsia="標楷體"/>
                <w:sz w:val="32"/>
                <w:u w:val="single"/>
              </w:rPr>
              <w:t xml:space="preserve">              </w:t>
            </w:r>
            <w:r>
              <w:rPr>
                <w:rFonts w:ascii="標楷體" w:hAnsi="標楷體" w:cs="標楷體" w:eastAsia="標楷體"/>
                <w:sz w:val="32"/>
              </w:rPr>
              <w:t>，因</w:t>
            </w:r>
            <w:r>
              <w:rPr>
                <w:rFonts w:ascii="標楷體" w:hAnsi="標楷體" w:cs="標楷體" w:eastAsia="標楷體"/>
                <w:sz w:val="26"/>
                <w:szCs w:val="26"/>
                <w:u w:val="none"/>
              </w:rPr>
              <w:t>□離職　　　　　　</w:t>
            </w:r>
            <w:r>
              <w:rPr>
                <w:rFonts w:ascii="標楷體" w:hAnsi="標楷體" w:cs="標楷體" w:eastAsia="標楷體"/>
                <w:sz w:val="32"/>
              </w:rPr>
              <w:t>不能在本</w:t>
            </w:r>
          </w:p>
        </w:tc>
      </w:tr>
      <w:tr>
        <w:trPr>
          <w:trHeight w:val="450" w:hRule="exact"/>
        </w:trPr>
        <w:tc>
          <w:tcPr>
            <w:tcW w:w="9872" w:type="dxa"/>
            <w:gridSpan w:val="17"/>
            <w:tcBorders/>
            <w:vAlign w:val="center"/>
          </w:tcPr>
          <w:p>
            <w:pPr>
              <w:pStyle w:val="Normal"/>
              <w:spacing w:lineRule="auto" w:line="240"/>
              <w:jc w:val="left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　　　　　　　　　　　　　　　　　　　　　□其他：</w:t>
            </w:r>
            <w:r>
              <w:rPr>
                <w:rFonts w:ascii="標楷體" w:hAnsi="標楷體" w:cs="標楷體" w:eastAsia="標楷體"/>
                <w:sz w:val="26"/>
                <w:szCs w:val="26"/>
                <w:u w:val="single"/>
              </w:rPr>
              <w:t xml:space="preserve">　   　  </w:t>
            </w:r>
            <w:r>
              <w:rPr>
                <w:rFonts w:ascii="標楷體" w:hAnsi="標楷體" w:cs="標楷體" w:eastAsia="標楷體"/>
              </w:rPr>
              <w:t xml:space="preserve"> 　　　　　　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行</w:t>
            </w:r>
          </w:p>
        </w:tc>
      </w:tr>
      <w:tr>
        <w:trPr>
          <w:trHeight w:val="454" w:hRule="atLeast"/>
        </w:trPr>
        <w:tc>
          <w:tcPr>
            <w:tcW w:w="1455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21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5580" w:type="dxa"/>
            <w:gridSpan w:val="8"/>
            <w:tcBorders/>
          </w:tcPr>
          <w:p>
            <w:pPr>
              <w:pStyle w:val="Normal"/>
              <w:spacing w:lineRule="auto" w:line="2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0" w:type="dxa"/>
            <w:tcBorders/>
          </w:tcPr>
          <w:p>
            <w:pPr>
              <w:pStyle w:val="Normal"/>
              <w:spacing w:lineRule="auto" w:line="240"/>
              <w:ind w:left="0" w:right="0" w:firstLine="12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7" w:type="dxa"/>
            <w:tcBorders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454" w:hRule="atLeast"/>
        </w:trPr>
        <w:tc>
          <w:tcPr>
            <w:tcW w:w="3645" w:type="dxa"/>
            <w:gridSpan w:val="7"/>
            <w:tcBorders/>
            <w:vAlign w:val="bottom"/>
          </w:tcPr>
          <w:p>
            <w:pPr>
              <w:pStyle w:val="Normal"/>
              <w:snapToGrid w:val="false"/>
              <w:spacing w:lineRule="auto" w:line="240"/>
              <w:jc w:val="left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</w:rPr>
              <w:t>繼續擔任上開職務，茲</w:t>
            </w:r>
          </w:p>
        </w:tc>
        <w:tc>
          <w:tcPr>
            <w:tcW w:w="6227" w:type="dxa"/>
            <w:gridSpan w:val="10"/>
            <w:tcBorders/>
            <w:vAlign w:val="center"/>
          </w:tcPr>
          <w:p>
            <w:pPr>
              <w:pStyle w:val="Normal"/>
              <w:spacing w:lineRule="auto" w:line="240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檢附離職證明</w:t>
            </w:r>
            <w:r>
              <w:rPr>
                <w:rFonts w:ascii="標楷體" w:hAnsi="標楷體" w:cs="標楷體" w:eastAsia="標楷體"/>
                <w:b/>
                <w:bCs/>
                <w:sz w:val="26"/>
                <w:szCs w:val="26"/>
              </w:rPr>
              <w:t>或</w:t>
            </w:r>
            <w:r>
              <w:rPr>
                <w:rFonts w:ascii="標楷體" w:hAnsi="標楷體" w:cs="標楷體" w:eastAsia="標楷體"/>
                <w:b w:val="false"/>
                <w:bCs w:val="false"/>
                <w:sz w:val="26"/>
                <w:szCs w:val="26"/>
              </w:rPr>
              <w:t>退保證明（擇一即可）</w:t>
            </w:r>
          </w:p>
        </w:tc>
      </w:tr>
      <w:tr>
        <w:trPr>
          <w:trHeight w:val="454" w:hRule="atLeast"/>
        </w:trPr>
        <w:tc>
          <w:tcPr>
            <w:tcW w:w="3645" w:type="dxa"/>
            <w:gridSpan w:val="7"/>
            <w:tcBorders/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6227" w:type="dxa"/>
            <w:gridSpan w:val="10"/>
            <w:tcBorders/>
            <w:vAlign w:val="center"/>
          </w:tcPr>
          <w:p>
            <w:pPr>
              <w:pStyle w:val="Normal"/>
              <w:spacing w:lineRule="auto" w:line="240"/>
              <w:jc w:val="left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繳回第</w:t>
            </w:r>
            <w:r>
              <w:rPr>
                <w:rFonts w:ascii="標楷體" w:hAnsi="標楷體" w:cs="標楷體" w:eastAsia="標楷體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號報關證</w:t>
            </w:r>
          </w:p>
        </w:tc>
      </w:tr>
      <w:tr>
        <w:trPr>
          <w:trHeight w:val="454" w:hRule="atLeast"/>
        </w:trPr>
        <w:tc>
          <w:tcPr>
            <w:tcW w:w="1455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2190" w:type="dxa"/>
            <w:gridSpan w:val="3"/>
            <w:tcBorders/>
          </w:tcPr>
          <w:p>
            <w:pPr>
              <w:pStyle w:val="Normal"/>
              <w:spacing w:lineRule="auto" w:line="240"/>
              <w:jc w:val="both"/>
              <w:rPr>
                <w:rFonts w:ascii="標楷體" w:hAnsi="標楷體" w:eastAsia="標楷體" w:cs="標楷體"/>
                <w:position w:val="0"/>
                <w:sz w:val="24"/>
                <w:sz w:val="24"/>
                <w:szCs w:val="24"/>
                <w:vertAlign w:val="baseline"/>
                <w:lang w:eastAsia="zh-TW"/>
              </w:rPr>
            </w:pPr>
            <w:r>
              <w:rPr>
                <w:rFonts w:eastAsia="標楷體" w:cs="標楷體" w:ascii="標楷體" w:hAnsi="標楷體"/>
                <w:position w:val="0"/>
                <w:sz w:val="24"/>
                <w:sz w:val="24"/>
                <w:szCs w:val="24"/>
                <w:vertAlign w:val="baseline"/>
                <w:lang w:eastAsia="zh-TW"/>
              </w:rPr>
            </w:r>
          </w:p>
        </w:tc>
        <w:tc>
          <w:tcPr>
            <w:tcW w:w="6227" w:type="dxa"/>
            <w:gridSpan w:val="10"/>
            <w:tcBorders/>
            <w:vAlign w:val="center"/>
          </w:tcPr>
          <w:p>
            <w:pPr>
              <w:pStyle w:val="Normal"/>
              <w:spacing w:lineRule="auto" w:line="240"/>
              <w:jc w:val="left"/>
              <w:rPr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繳回第</w:t>
            </w:r>
            <w:r>
              <w:rPr>
                <w:rFonts w:ascii="標楷體" w:hAnsi="標楷體" w:cs="標楷體" w:eastAsia="標楷體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號專責人員連線磁卡</w:t>
            </w:r>
          </w:p>
        </w:tc>
      </w:tr>
      <w:tr>
        <w:trPr>
          <w:trHeight w:val="454" w:hRule="atLeast"/>
        </w:trPr>
        <w:tc>
          <w:tcPr>
            <w:tcW w:w="1455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1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227" w:type="dxa"/>
            <w:gridSpan w:val="10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檢附專責報關人員考試合</w:t>
            </w:r>
            <w:r>
              <w:rPr>
                <w:rFonts w:eastAsia="標楷體" w:cs="標楷體" w:ascii="標楷體" w:hAnsi="標楷體"/>
                <w:sz w:val="26"/>
                <w:szCs w:val="26"/>
              </w:rPr>
              <w:t>(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及</w:t>
            </w:r>
            <w:r>
              <w:rPr>
                <w:rFonts w:eastAsia="標楷體" w:cs="標楷體" w:ascii="標楷體" w:hAnsi="標楷體"/>
                <w:sz w:val="26"/>
                <w:szCs w:val="26"/>
              </w:rPr>
              <w:t>)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格證書</w:t>
            </w:r>
            <w:r>
              <w:rPr>
                <w:rFonts w:ascii="標楷體" w:hAnsi="標楷體" w:cs="標楷體" w:eastAsia="標楷體"/>
                <w:b/>
                <w:bCs/>
                <w:sz w:val="26"/>
                <w:szCs w:val="26"/>
              </w:rPr>
              <w:t>正本</w:t>
            </w:r>
          </w:p>
        </w:tc>
      </w:tr>
      <w:tr>
        <w:trPr>
          <w:trHeight w:val="454" w:hRule="atLeast"/>
        </w:trPr>
        <w:tc>
          <w:tcPr>
            <w:tcW w:w="1455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1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227" w:type="dxa"/>
            <w:gridSpan w:val="10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left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 xml:space="preserve"> 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（</w:t>
            </w:r>
            <w:r>
              <w:rPr>
                <w:rFonts w:eastAsia="標楷體" w:cs="標楷體" w:ascii="標楷體" w:hAnsi="標楷體"/>
                <w:sz w:val="26"/>
                <w:szCs w:val="26"/>
              </w:rPr>
              <w:t>2023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年起證書數位化者得檢附影本）</w:t>
            </w:r>
          </w:p>
        </w:tc>
      </w:tr>
      <w:tr>
        <w:trPr>
          <w:trHeight w:val="454" w:hRule="atLeast"/>
        </w:trPr>
        <w:tc>
          <w:tcPr>
            <w:tcW w:w="1455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1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227" w:type="dxa"/>
            <w:gridSpan w:val="10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因</w:t>
            </w:r>
            <w:r>
              <w:rPr>
                <w:rFonts w:ascii="標楷體" w:hAnsi="標楷體" w:cs="標楷體" w:eastAsia="標楷體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號報關證遺失，檢附切結書</w:t>
            </w:r>
          </w:p>
        </w:tc>
      </w:tr>
      <w:tr>
        <w:trPr>
          <w:trHeight w:val="454" w:hRule="atLeast"/>
        </w:trPr>
        <w:tc>
          <w:tcPr>
            <w:tcW w:w="3645" w:type="dxa"/>
            <w:gridSpan w:val="7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  <w:szCs w:val="26"/>
              </w:rPr>
            </w:pPr>
            <w:r>
              <w:rPr>
                <w:rFonts w:eastAsia="標楷體" w:cs="標楷體" w:ascii="標楷體" w:hAnsi="標楷體"/>
                <w:sz w:val="32"/>
                <w:szCs w:val="26"/>
              </w:rPr>
            </w:r>
          </w:p>
        </w:tc>
        <w:tc>
          <w:tcPr>
            <w:tcW w:w="6227" w:type="dxa"/>
            <w:gridSpan w:val="10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left"/>
              <w:rPr>
                <w:rFonts w:ascii="標楷體" w:hAnsi="標楷體" w:eastAsia="標楷體" w:cs="標楷體"/>
                <w:sz w:val="26"/>
                <w:szCs w:val="26"/>
              </w:rPr>
            </w:pPr>
            <w:r>
              <w:rPr>
                <w:rFonts w:ascii="標楷體" w:hAnsi="標楷體" w:cs="標楷體" w:eastAsia="標楷體"/>
                <w:sz w:val="26"/>
                <w:szCs w:val="26"/>
              </w:rPr>
              <w:t>□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因</w:t>
            </w:r>
            <w:r>
              <w:rPr>
                <w:rFonts w:ascii="標楷體" w:hAnsi="標楷體" w:cs="標楷體" w:eastAsia="標楷體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標楷體" w:hAnsi="標楷體" w:cs="標楷體" w:eastAsia="標楷體"/>
                <w:sz w:val="26"/>
                <w:szCs w:val="26"/>
              </w:rPr>
              <w:t>號專責人員連線磁卡遺失，檢附切結書</w:t>
            </w:r>
          </w:p>
        </w:tc>
      </w:tr>
      <w:tr>
        <w:trPr>
          <w:trHeight w:val="683" w:hRule="exact"/>
        </w:trPr>
        <w:tc>
          <w:tcPr>
            <w:tcW w:w="9872" w:type="dxa"/>
            <w:gridSpan w:val="17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</w:rPr>
              <w:t>，請准自離職生效日起註銷登記。</w:t>
            </w:r>
          </w:p>
        </w:tc>
      </w:tr>
      <w:tr>
        <w:trPr>
          <w:trHeight w:val="280" w:hRule="exact"/>
          <w:cantSplit w:val="true"/>
        </w:trPr>
        <w:tc>
          <w:tcPr>
            <w:tcW w:w="2610" w:type="dxa"/>
            <w:gridSpan w:val="6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98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4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922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225" w:hRule="exact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15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25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98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4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922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454" w:hRule="exact"/>
        </w:trPr>
        <w:tc>
          <w:tcPr>
            <w:tcW w:w="870" w:type="dxa"/>
            <w:gridSpan w:val="2"/>
            <w:tcBorders/>
          </w:tcPr>
          <w:p>
            <w:pPr>
              <w:pStyle w:val="Normal"/>
              <w:spacing w:lineRule="auto" w:line="240"/>
              <w:jc w:val="right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</w:rPr>
              <w:t>此致</w:t>
            </w:r>
          </w:p>
        </w:tc>
        <w:tc>
          <w:tcPr>
            <w:tcW w:w="1515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225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198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24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  <mc:AlternateContent>
                <mc:Choice Requires="wps">
                  <w:drawing>
                    <wp:anchor behindDoc="0" distT="0" distB="0" distL="0" distR="0" simplePos="0" locked="0" layoutInCell="0" allowOverlap="1" relativeHeight="3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214630</wp:posOffset>
                      </wp:positionV>
                      <wp:extent cx="1081405" cy="1081405"/>
                      <wp:effectExtent l="0" t="0" r="0" b="0"/>
                      <wp:wrapNone/>
                      <wp:docPr id="1" name="形狀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720" cy="1080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999999"/>
                                </a:solidFill>
                                <a:custDash>
                                  <a:ds d="107607" sp="107607"/>
                                  <a:ds d="107607" sp="107607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形狀1" fillcolor="white" stroked="t" style="position:absolute;margin-left:60.75pt;margin-top:16.9pt;width:85.05pt;height:85.05pt;mso-wrap-style:none;v-text-anchor:middle">
                      <v:fill o:detectmouseclick="t" type="solid" color2="black"/>
                      <v:stroke color="#999999" dashstyle="longdash" joinstyle="round" endcap="flat"/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1922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</w:tr>
      <w:tr>
        <w:trPr>
          <w:trHeight w:val="454" w:hRule="exact"/>
        </w:trPr>
        <w:tc>
          <w:tcPr>
            <w:tcW w:w="4590" w:type="dxa"/>
            <w:gridSpan w:val="8"/>
            <w:tcBorders/>
          </w:tcPr>
          <w:p>
            <w:pPr>
              <w:pStyle w:val="Normal"/>
              <w:spacing w:lineRule="auto" w:line="240"/>
              <w:rPr/>
            </w:pPr>
            <w:r>
              <w:rPr>
                <w:rFonts w:ascii="標楷體" w:hAnsi="標楷體" w:cs="標楷體" w:eastAsia="標楷體"/>
                <w:sz w:val="32"/>
              </w:rPr>
              <w:t>財政部關務署</w:t>
            </w:r>
            <w:r>
              <w:rPr>
                <w:rFonts w:ascii="標楷體" w:hAnsi="標楷體" w:cs="標楷體" w:eastAsia="標楷體"/>
                <w:sz w:val="34"/>
              </w:rPr>
              <w:t>基隆關</w:t>
            </w:r>
          </w:p>
        </w:tc>
        <w:tc>
          <w:tcPr>
            <w:tcW w:w="24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922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397" w:hRule="exact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15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25" w:type="dxa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98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490" w:type="dxa"/>
            <w:gridSpan w:val="3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  <mc:AlternateContent>
                <mc:Choice Requires="wps">
                  <w:drawing>
                    <wp:anchor behindDoc="0" distT="0" distB="0" distL="0" distR="0" simplePos="0" locked="0" layoutInCell="0" allowOverlap="1" relativeHeight="4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167005</wp:posOffset>
                      </wp:positionV>
                      <wp:extent cx="540385" cy="540385"/>
                      <wp:effectExtent l="0" t="0" r="0" b="0"/>
                      <wp:wrapNone/>
                      <wp:docPr id="2" name="形狀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9640" cy="539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999999"/>
                                </a:solidFill>
                                <a:custDash>
                                  <a:ds d="107607" sp="107607"/>
                                  <a:ds d="107607" sp="107607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形狀1" fillcolor="white" stroked="t" style="position:absolute;margin-left:24.9pt;margin-top:13.15pt;width:42.45pt;height:42.45pt;mso-wrap-style:none;v-text-anchor:middle">
                      <v:fill o:detectmouseclick="t" type="solid" color2="black"/>
                      <v:stroke color="#999999" dashstyle="longdash" joinstyle="round" endcap="flat"/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1922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538" w:hRule="exact"/>
          <w:cantSplit w:val="true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9002" w:type="dxa"/>
            <w:gridSpan w:val="15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</w:rPr>
              <w:t>箱號：</w:t>
            </w:r>
            <w:r>
              <w:rPr>
                <w:rFonts w:ascii="標楷體" w:hAnsi="標楷體" w:cs="標楷體" w:eastAsia="標楷體"/>
                <w:sz w:val="32"/>
                <w:u w:val="single"/>
              </w:rPr>
              <w:t>　　　　</w:t>
            </w:r>
          </w:p>
        </w:tc>
      </w:tr>
      <w:tr>
        <w:trPr>
          <w:trHeight w:val="642" w:hRule="exact"/>
          <w:cantSplit w:val="true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9002" w:type="dxa"/>
            <w:gridSpan w:val="15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</w:rPr>
              <w:t>報關業名稱：</w:t>
            </w:r>
            <w:r>
              <w:rPr>
                <w:rFonts w:ascii="標楷體" w:hAnsi="標楷體" w:cs="標楷體" w:eastAsia="標楷體"/>
                <w:spacing w:val="-22"/>
                <w:sz w:val="32"/>
                <w:u w:val="single"/>
              </w:rPr>
              <w:t>　　　          　　</w:t>
            </w:r>
            <w:r>
              <w:rPr>
                <w:rFonts w:ascii="標楷體" w:hAnsi="標楷體" w:cs="標楷體" w:eastAsia="標楷體"/>
                <w:spacing w:val="-22"/>
                <w:sz w:val="24"/>
                <w:szCs w:val="24"/>
              </w:rPr>
              <w:t>（公司行號及負責人印章</w:t>
            </w:r>
            <w:r>
              <w:rPr>
                <w:rFonts w:eastAsia="標楷體" w:cs="標楷體" w:ascii="標楷體" w:hAnsi="標楷體"/>
                <w:spacing w:val="-22"/>
                <w:sz w:val="24"/>
                <w:szCs w:val="24"/>
              </w:rPr>
              <w:t>)</w:t>
            </w:r>
          </w:p>
        </w:tc>
      </w:tr>
      <w:tr>
        <w:trPr>
          <w:trHeight w:val="587" w:hRule="exact"/>
          <w:cantSplit w:val="true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9002" w:type="dxa"/>
            <w:gridSpan w:val="15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  <w:u w:val="none"/>
              </w:rPr>
              <w:t>聯絡人：</w:t>
            </w:r>
            <w:r>
              <w:rPr>
                <w:rFonts w:ascii="標楷體" w:hAnsi="標楷體" w:cs="標楷體" w:eastAsia="標楷體"/>
                <w:spacing w:val="-22"/>
                <w:sz w:val="32"/>
                <w:u w:val="single"/>
              </w:rPr>
              <w:t>　　　　　　　　</w:t>
            </w:r>
          </w:p>
        </w:tc>
      </w:tr>
      <w:tr>
        <w:trPr>
          <w:trHeight w:val="470" w:hRule="exact"/>
          <w:cantSplit w:val="true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9002" w:type="dxa"/>
            <w:gridSpan w:val="15"/>
            <w:tcBorders/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  <w:u w:val="none"/>
              </w:rPr>
              <w:t>電話：</w:t>
            </w:r>
            <w:r>
              <w:rPr>
                <w:rFonts w:ascii="標楷體" w:hAnsi="標楷體" w:cs="標楷體" w:eastAsia="標楷體"/>
                <w:spacing w:val="-22"/>
                <w:sz w:val="32"/>
                <w:u w:val="single"/>
              </w:rPr>
              <w:t>　　　　　　　　　</w:t>
            </w:r>
          </w:p>
        </w:tc>
      </w:tr>
      <w:tr>
        <w:trPr>
          <w:trHeight w:val="563" w:hRule="exact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6210" w:type="dxa"/>
            <w:gridSpan w:val="9"/>
            <w:vMerge w:val="restart"/>
            <w:tcBorders/>
          </w:tcPr>
          <w:p>
            <w:pPr>
              <w:pStyle w:val="Normal"/>
              <w:spacing w:lineRule="auto" w:line="240" w:before="114" w:after="114"/>
              <w:rPr/>
            </w:pPr>
            <w:r>
              <w:rPr>
                <w:rFonts w:ascii="標楷體" w:hAnsi="標楷體" w:cs="標楷體" w:eastAsia="標楷體"/>
                <w:bCs/>
                <w:spacing w:val="-20"/>
                <w:sz w:val="32"/>
                <w:szCs w:val="32"/>
              </w:rPr>
              <w:t>報關商業同業公會</w:t>
            </w:r>
            <w:r>
              <w:rPr>
                <w:rFonts w:ascii="標楷體" w:hAnsi="標楷體" w:cs="標楷體" w:eastAsia="標楷體"/>
                <w:spacing w:val="-20"/>
                <w:sz w:val="32"/>
                <w:szCs w:val="32"/>
              </w:rPr>
              <w:t>用印處</w:t>
            </w:r>
            <w:r>
              <w:rPr>
                <w:rFonts w:ascii="標楷體" w:hAnsi="標楷體" w:cs="標楷體" w:eastAsia="標楷體"/>
                <w:bCs/>
                <w:spacing w:val="-20"/>
                <w:sz w:val="32"/>
                <w:szCs w:val="32"/>
              </w:rPr>
              <w:t>：</w:t>
            </w:r>
          </w:p>
          <w:p>
            <w:pPr>
              <w:pStyle w:val="Normal"/>
              <w:spacing w:lineRule="auto" w:line="240"/>
              <w:rPr>
                <w:rFonts w:ascii="標楷體" w:hAnsi="標楷體" w:eastAsia="標楷體" w:cs="標楷體"/>
                <w:spacing w:val="-20"/>
                <w:sz w:val="32"/>
                <w:szCs w:val="32"/>
              </w:rPr>
            </w:pPr>
            <w:r>
              <w:rPr>
                <w:rFonts w:eastAsia="標楷體" w:cs="標楷體" w:ascii="標楷體" w:hAnsi="標楷體"/>
                <w:spacing w:val="-20"/>
                <w:sz w:val="32"/>
                <w:szCs w:val="32"/>
              </w:rPr>
              <mc:AlternateContent>
                <mc:Choice Requires="wps">
                  <w:drawing>
                    <wp:anchor behindDoc="0" distT="0" distB="0" distL="0" distR="0" simplePos="0" locked="0" layoutInCell="0" allowOverlap="1" relativeHeight="5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-37465</wp:posOffset>
                      </wp:positionV>
                      <wp:extent cx="2160905" cy="1260475"/>
                      <wp:effectExtent l="0" t="0" r="0" b="0"/>
                      <wp:wrapNone/>
                      <wp:docPr id="3" name="形狀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360" cy="12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999999"/>
                                </a:solidFill>
                                <a:custDash>
                                  <a:ds d="107607" sp="107607"/>
                                  <a:ds d="107607" sp="107607"/>
                                </a:custDash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形狀1" fillcolor="white" stroked="t" style="position:absolute;margin-left:3.2pt;margin-top:-2.95pt;width:170.05pt;height:99.15pt;mso-wrap-style:none;v-text-anchor:middle">
                      <v:fill o:detectmouseclick="t" type="solid" color2="black"/>
                      <v:stroke color="#999999" dashstyle="longdash" joinstyle="round" endcap="flat"/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pacing w:val="-20"/>
                <w:sz w:val="32"/>
                <w:szCs w:val="32"/>
              </w:rPr>
            </w:pPr>
            <w:r>
              <w:rPr>
                <w:rFonts w:eastAsia="標楷體" w:cs="標楷體" w:ascii="標楷體" w:hAnsi="標楷體"/>
                <w:spacing w:val="-20"/>
                <w:sz w:val="32"/>
                <w:szCs w:val="32"/>
              </w:rPr>
            </w:r>
          </w:p>
        </w:tc>
        <w:tc>
          <w:tcPr>
            <w:tcW w:w="1922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pacing w:val="-20"/>
                <w:sz w:val="32"/>
                <w:szCs w:val="32"/>
              </w:rPr>
            </w:pPr>
            <w:r>
              <w:rPr>
                <w:rFonts w:eastAsia="標楷體" w:cs="標楷體" w:ascii="標楷體" w:hAnsi="標楷體"/>
                <w:spacing w:val="-20"/>
                <w:sz w:val="32"/>
                <w:szCs w:val="32"/>
              </w:rPr>
            </w:r>
          </w:p>
        </w:tc>
      </w:tr>
      <w:tr>
        <w:trPr>
          <w:trHeight w:val="844" w:hRule="exact"/>
        </w:trPr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pacing w:val="-20"/>
                <w:sz w:val="32"/>
                <w:szCs w:val="32"/>
              </w:rPr>
            </w:pPr>
            <w:r>
              <w:rPr>
                <w:rFonts w:eastAsia="標楷體" w:cs="標楷體" w:ascii="標楷體" w:hAnsi="標楷體"/>
                <w:spacing w:val="-20"/>
                <w:sz w:val="32"/>
                <w:szCs w:val="32"/>
              </w:rPr>
            </w:r>
          </w:p>
        </w:tc>
        <w:tc>
          <w:tcPr>
            <w:tcW w:w="6210" w:type="dxa"/>
            <w:gridSpan w:val="9"/>
            <w:vMerge w:val="continue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0" w:type="dxa"/>
            <w:gridSpan w:val="2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922" w:type="dxa"/>
            <w:gridSpan w:val="4"/>
            <w:tcBorders/>
          </w:tcPr>
          <w:p>
            <w:pPr>
              <w:pStyle w:val="Normal"/>
              <w:snapToGrid w:val="false"/>
              <w:spacing w:lineRule="auto" w:line="240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</w:tr>
      <w:tr>
        <w:trPr>
          <w:trHeight w:val="1182" w:hRule="exact"/>
          <w:cantSplit w:val="true"/>
        </w:trPr>
        <w:tc>
          <w:tcPr>
            <w:tcW w:w="4936" w:type="dxa"/>
            <w:gridSpan w:val="10"/>
            <w:tcBorders/>
            <w:vAlign w:val="bottom"/>
          </w:tcPr>
          <w:p>
            <w:pPr>
              <w:pStyle w:val="Normal"/>
              <w:spacing w:lineRule="auto" w:line="240"/>
              <w:jc w:val="right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eastAsia="標楷體" w:cs="標楷體" w:ascii="標楷體" w:hAnsi="標楷體"/>
                <w:sz w:val="32"/>
              </w:rPr>
            </w:r>
          </w:p>
        </w:tc>
        <w:tc>
          <w:tcPr>
            <w:tcW w:w="4936" w:type="dxa"/>
            <w:gridSpan w:val="7"/>
            <w:tcBorders/>
            <w:vAlign w:val="bottom"/>
          </w:tcPr>
          <w:p>
            <w:pPr>
              <w:pStyle w:val="Normal"/>
              <w:snapToGrid w:val="false"/>
              <w:spacing w:lineRule="auto" w:line="240"/>
              <w:jc w:val="right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cs="標楷體" w:eastAsia="標楷體"/>
                <w:sz w:val="32"/>
              </w:rPr>
              <w:t>申報日期：　　年　　月　　日</w:t>
            </w:r>
          </w:p>
        </w:tc>
      </w:tr>
    </w:tbl>
    <w:p>
      <w:pPr>
        <w:pStyle w:val="Normal"/>
        <w:jc w:val="right"/>
        <w:rPr>
          <w:rFonts w:ascii="微軟正黑體" w:hAnsi="微軟正黑體" w:eastAsia="微軟正黑體"/>
          <w:color w:val="CCCCCC"/>
        </w:rPr>
      </w:pPr>
      <w:r>
        <w:rPr>
          <w:rFonts w:eastAsia="微軟正黑體" w:ascii="微軟正黑體" w:hAnsi="微軟正黑體"/>
          <w:color w:val="CCCCCC"/>
        </w:rPr>
      </w:r>
      <w:r>
        <w:br w:type="page"/>
      </w:r>
    </w:p>
    <w:p>
      <w:pPr>
        <w:pStyle w:val="Normal"/>
        <w:jc w:val="right"/>
        <w:rPr>
          <w:rFonts w:ascii="微軟正黑體" w:hAnsi="微軟正黑體" w:eastAsia="微軟正黑體"/>
          <w:color w:val="CCCCCC"/>
        </w:rPr>
      </w:pPr>
      <w:r>
        <w:rPr>
          <w:rFonts w:eastAsia="微軟正黑體" w:ascii="微軟正黑體" w:hAnsi="微軟正黑體"/>
          <w:color w:val="CCCCCC"/>
        </w:rPr>
        <w:t>2024</w:t>
      </w:r>
      <w:r>
        <w:rPr>
          <w:rFonts w:ascii="微軟正黑體" w:hAnsi="微軟正黑體" w:eastAsia="微軟正黑體"/>
          <w:color w:val="CCCCCC"/>
        </w:rPr>
        <w:t>年</w:t>
      </w:r>
      <w:r>
        <w:rPr>
          <w:rFonts w:eastAsia="微軟正黑體" w:ascii="微軟正黑體" w:hAnsi="微軟正黑體"/>
          <w:color w:val="CCCCCC"/>
        </w:rPr>
        <w:t>8</w:t>
      </w:r>
      <w:r>
        <w:rPr>
          <w:rFonts w:ascii="微軟正黑體" w:hAnsi="微軟正黑體" w:eastAsia="微軟正黑體"/>
          <w:color w:val="CCCCCC"/>
        </w:rPr>
        <w:t>月修正</w:t>
      </w:r>
    </w:p>
    <w:p>
      <w:pPr>
        <w:pStyle w:val="Normal"/>
        <w:spacing w:lineRule="auto" w:line="360"/>
        <w:jc w:val="center"/>
        <w:rPr>
          <w:rFonts w:ascii="標楷體" w:hAnsi="標楷體" w:eastAsia="標楷體" w:cs="標楷體"/>
          <w:b/>
          <w:b/>
          <w:bCs/>
          <w:spacing w:val="100"/>
          <w:sz w:val="48"/>
          <w:szCs w:val="48"/>
          <w:lang w:eastAsia="zh-TW"/>
        </w:rPr>
      </w:pPr>
      <w:r>
        <w:rPr>
          <w:rFonts w:ascii="標楷體" w:hAnsi="標楷體" w:cs="標楷體" w:eastAsia="標楷體"/>
          <w:b/>
          <w:bCs/>
          <w:spacing w:val="100"/>
          <w:sz w:val="48"/>
          <w:szCs w:val="48"/>
          <w:lang w:eastAsia="zh-TW"/>
        </w:rPr>
        <w:t>報關業員工離職申報應檢附文件</w:t>
      </w:r>
    </w:p>
    <w:tbl>
      <w:tblPr>
        <w:tblW w:w="11050" w:type="dxa"/>
        <w:jc w:val="left"/>
        <w:tblInd w:w="-6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5323"/>
        <w:gridCol w:w="4362"/>
      </w:tblGrid>
      <w:tr>
        <w:trPr/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27"/>
              <w:spacing w:lineRule="auto" w:line="360"/>
              <w:jc w:val="center"/>
              <w:rPr>
                <w:rFonts w:ascii="標楷體" w:hAnsi="標楷體" w:eastAsia="標楷體" w:cs="Times New Roman"/>
                <w:color w:val="auto"/>
                <w:kern w:val="2"/>
                <w:sz w:val="26"/>
                <w:szCs w:val="26"/>
                <w:lang w:val="en-US" w:eastAsia="zh-TW" w:bidi="ar-SA"/>
              </w:rPr>
            </w:pPr>
            <w:r>
              <w:rPr>
                <w:rFonts w:ascii="標楷體" w:hAnsi="標楷體" w:cs="Times New Roman" w:eastAsia="標楷體"/>
                <w:color w:val="auto"/>
                <w:kern w:val="2"/>
                <w:sz w:val="26"/>
                <w:szCs w:val="26"/>
                <w:lang w:val="en-US" w:eastAsia="zh-TW" w:bidi="ar-SA"/>
              </w:rPr>
              <w:t>申報項目</w:t>
            </w:r>
          </w:p>
        </w:tc>
        <w:tc>
          <w:tcPr>
            <w:tcW w:w="5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27"/>
              <w:spacing w:lineRule="auto" w:line="360"/>
              <w:jc w:val="center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應檢附文件</w:t>
            </w:r>
          </w:p>
        </w:tc>
        <w:tc>
          <w:tcPr>
            <w:tcW w:w="4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DDDDD" w:val="clear"/>
          </w:tcPr>
          <w:p>
            <w:pPr>
              <w:pStyle w:val="Style27"/>
              <w:tabs>
                <w:tab w:val="clear" w:pos="480"/>
                <w:tab w:val="left" w:pos="738" w:leader="none"/>
              </w:tabs>
              <w:spacing w:lineRule="auto" w:line="360"/>
              <w:jc w:val="center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基隆關網站資料下載路徑</w:t>
            </w:r>
          </w:p>
        </w:tc>
      </w:tr>
      <w:tr>
        <w:trPr/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  <w:vAlign w:val="center"/>
          </w:tcPr>
          <w:p>
            <w:pPr>
              <w:pStyle w:val="Style27"/>
              <w:spacing w:lineRule="auto" w:line="360"/>
              <w:jc w:val="center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員工離職</w:t>
            </w:r>
          </w:p>
          <w:p>
            <w:pPr>
              <w:pStyle w:val="Style27"/>
              <w:tabs>
                <w:tab w:val="clear" w:pos="480"/>
                <w:tab w:val="left" w:pos="450" w:leader="none"/>
              </w:tabs>
              <w:spacing w:lineRule="auto" w:line="360"/>
              <w:jc w:val="center"/>
              <w:rPr>
                <w:rFonts w:ascii="標楷體" w:hAnsi="標楷體" w:eastAsia="標楷體"/>
                <w:sz w:val="24"/>
                <w:szCs w:val="24"/>
                <w:lang w:eastAsia="zh-TW"/>
              </w:rPr>
            </w:pPr>
            <w:r>
              <w:rPr>
                <w:rFonts w:eastAsia="標楷體" w:ascii="標楷體" w:hAnsi="標楷體"/>
                <w:sz w:val="24"/>
                <w:szCs w:val="24"/>
                <w:lang w:eastAsia="zh-TW"/>
              </w:rPr>
              <w:t>(</w:t>
            </w:r>
            <w:r>
              <w:rPr>
                <w:rFonts w:ascii="標楷體" w:hAnsi="標楷體" w:eastAsia="標楷體"/>
                <w:sz w:val="24"/>
                <w:szCs w:val="24"/>
                <w:lang w:eastAsia="zh-TW"/>
              </w:rPr>
              <w:t>無報關證</w:t>
            </w:r>
            <w:r>
              <w:rPr>
                <w:rFonts w:eastAsia="標楷體" w:ascii="標楷體" w:hAnsi="標楷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53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numPr>
                <w:ilvl w:val="0"/>
                <w:numId w:val="1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報關業員工離職申報書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大小章、公會用印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)</w:t>
            </w:r>
          </w:p>
          <w:p>
            <w:pPr>
              <w:pStyle w:val="Style27"/>
              <w:numPr>
                <w:ilvl w:val="0"/>
                <w:numId w:val="1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離職證明</w:t>
            </w:r>
            <w:r>
              <w:rPr>
                <w:rFonts w:ascii="標楷體" w:hAnsi="標楷體" w:eastAsia="標楷體"/>
                <w:b/>
                <w:bCs/>
                <w:color w:val="000000"/>
                <w:sz w:val="26"/>
                <w:szCs w:val="26"/>
                <w:shd w:fill="auto" w:val="clear"/>
                <w:lang w:eastAsia="zh-TW"/>
              </w:rPr>
              <w:t>或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退保證明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擇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1)</w:t>
            </w:r>
          </w:p>
        </w:tc>
        <w:tc>
          <w:tcPr>
            <w:tcW w:w="4362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˙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報關業員工離職申報書、離職證明、遺失切結書：基隆關首頁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/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資訊匯流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/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書表下載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/</w:t>
            </w:r>
            <w:r>
              <w:rPr>
                <w:rFonts w:ascii="標楷體" w:hAnsi="標楷體" w:eastAsia="標楷體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  <w:shd w:fill="auto" w:val="clear"/>
                <w:lang w:eastAsia="zh-TW"/>
              </w:rPr>
              <w:t>報關業員工僱用離職書表</w:t>
            </w:r>
          </w:p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</w:r>
          </w:p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※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2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人以上可寫於同一張申報書；</w:t>
            </w:r>
          </w:p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 xml:space="preserve">  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離職證明需個別填寫。</w:t>
            </w:r>
          </w:p>
        </w:tc>
      </w:tr>
      <w:tr>
        <w:trPr/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  <w:vAlign w:val="center"/>
          </w:tcPr>
          <w:p>
            <w:pPr>
              <w:pStyle w:val="Style27"/>
              <w:spacing w:lineRule="auto" w:line="360"/>
              <w:jc w:val="center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員工離職</w:t>
            </w:r>
          </w:p>
          <w:p>
            <w:pPr>
              <w:pStyle w:val="Style27"/>
              <w:tabs>
                <w:tab w:val="clear" w:pos="480"/>
                <w:tab w:val="left" w:pos="450" w:leader="none"/>
              </w:tabs>
              <w:spacing w:lineRule="auto" w:line="360"/>
              <w:jc w:val="center"/>
              <w:rPr>
                <w:rFonts w:ascii="標楷體" w:hAnsi="標楷體" w:eastAsia="標楷體"/>
                <w:sz w:val="24"/>
                <w:szCs w:val="24"/>
                <w:lang w:eastAsia="zh-TW"/>
              </w:rPr>
            </w:pPr>
            <w:r>
              <w:rPr>
                <w:rFonts w:eastAsia="標楷體" w:ascii="標楷體" w:hAnsi="標楷體"/>
                <w:sz w:val="24"/>
                <w:szCs w:val="24"/>
                <w:lang w:eastAsia="zh-TW"/>
              </w:rPr>
              <w:t>(</w:t>
            </w:r>
            <w:r>
              <w:rPr>
                <w:rFonts w:ascii="標楷體" w:hAnsi="標楷體" w:eastAsia="標楷體"/>
                <w:sz w:val="24"/>
                <w:szCs w:val="24"/>
                <w:lang w:eastAsia="zh-TW"/>
              </w:rPr>
              <w:t>有報關證</w:t>
            </w:r>
            <w:r>
              <w:rPr>
                <w:rFonts w:eastAsia="標楷體" w:ascii="標楷體" w:hAnsi="標楷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53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numPr>
                <w:ilvl w:val="0"/>
                <w:numId w:val="4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報關業員工離職申報書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大小章、公會用印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)</w:t>
            </w:r>
          </w:p>
          <w:p>
            <w:pPr>
              <w:pStyle w:val="Style27"/>
              <w:numPr>
                <w:ilvl w:val="0"/>
                <w:numId w:val="1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離職證明</w:t>
            </w:r>
            <w:r>
              <w:rPr>
                <w:rFonts w:ascii="標楷體" w:hAnsi="標楷體" w:eastAsia="標楷體"/>
                <w:b/>
                <w:bCs/>
                <w:color w:val="000000"/>
                <w:sz w:val="26"/>
                <w:szCs w:val="26"/>
                <w:shd w:fill="auto" w:val="clear"/>
                <w:lang w:eastAsia="zh-TW"/>
              </w:rPr>
              <w:t>或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退保證明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擇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1)</w:t>
            </w:r>
          </w:p>
          <w:p>
            <w:pPr>
              <w:pStyle w:val="Style27"/>
              <w:numPr>
                <w:ilvl w:val="0"/>
                <w:numId w:val="1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報關證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有報關證需繳回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)</w:t>
            </w:r>
          </w:p>
          <w:p>
            <w:pPr>
              <w:pStyle w:val="Style27"/>
              <w:numPr>
                <w:ilvl w:val="0"/>
                <w:numId w:val="1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切結書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遺失報關證需寫切結書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)</w:t>
            </w:r>
          </w:p>
        </w:tc>
        <w:tc>
          <w:tcPr>
            <w:tcW w:w="4362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  <w:vAlign w:val="center"/>
          </w:tcPr>
          <w:p>
            <w:pPr>
              <w:pStyle w:val="Style27"/>
              <w:spacing w:lineRule="auto" w:line="360"/>
              <w:jc w:val="center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專責離職</w:t>
            </w:r>
          </w:p>
        </w:tc>
        <w:tc>
          <w:tcPr>
            <w:tcW w:w="53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numPr>
                <w:ilvl w:val="0"/>
                <w:numId w:val="2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報關業員工離職申報書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大小章、公會用印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)</w:t>
            </w:r>
          </w:p>
          <w:p>
            <w:pPr>
              <w:pStyle w:val="Style27"/>
              <w:numPr>
                <w:ilvl w:val="0"/>
                <w:numId w:val="2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離職證明</w:t>
            </w:r>
            <w:r>
              <w:rPr>
                <w:rFonts w:ascii="標楷體" w:hAnsi="標楷體" w:eastAsia="標楷體"/>
                <w:b/>
                <w:bCs/>
                <w:color w:val="000000"/>
                <w:sz w:val="26"/>
                <w:szCs w:val="26"/>
                <w:shd w:fill="auto" w:val="clear"/>
                <w:lang w:eastAsia="zh-TW"/>
              </w:rPr>
              <w:t>或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退保證明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擇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1)</w:t>
            </w:r>
          </w:p>
          <w:p>
            <w:pPr>
              <w:pStyle w:val="Style27"/>
              <w:numPr>
                <w:ilvl w:val="0"/>
                <w:numId w:val="2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考試合格證書正本（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2023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年起證書數位化者得檢附影本）</w:t>
            </w:r>
          </w:p>
          <w:p>
            <w:pPr>
              <w:pStyle w:val="Style27"/>
              <w:numPr>
                <w:ilvl w:val="0"/>
                <w:numId w:val="2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報關證、磁卡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有磁卡需繳回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)</w:t>
            </w:r>
          </w:p>
          <w:p>
            <w:pPr>
              <w:pStyle w:val="Style27"/>
              <w:numPr>
                <w:ilvl w:val="0"/>
                <w:numId w:val="2"/>
              </w:numPr>
              <w:suppressLineNumbers/>
              <w:pBdr/>
              <w:tabs>
                <w:tab w:val="clear" w:pos="480"/>
                <w:tab w:val="left" w:pos="-68" w:leader="none"/>
                <w:tab w:val="left" w:pos="395" w:leader="none"/>
              </w:tabs>
              <w:kinsoku w:val="false"/>
              <w:overflowPunct w:val="false"/>
              <w:autoSpaceDE w:val="false"/>
              <w:bidi w:val="0"/>
              <w:spacing w:lineRule="auto" w:line="360"/>
              <w:ind w:left="227" w:right="0" w:hanging="227"/>
              <w:jc w:val="both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切結書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遺失報關證或磁卡需寫切結書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)</w:t>
            </w:r>
          </w:p>
        </w:tc>
        <w:tc>
          <w:tcPr>
            <w:tcW w:w="43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˙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報關業員工離職申報書、離職證明、遺失切結書：基隆關首頁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/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資訊匯流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/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書表下載</w:t>
            </w: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  <w:t>/</w:t>
            </w:r>
            <w:r>
              <w:rPr>
                <w:rFonts w:ascii="標楷體" w:hAnsi="標楷體" w:eastAsia="標楷體"/>
                <w:color w:val="000000"/>
                <w:sz w:val="26"/>
                <w:szCs w:val="26"/>
                <w:shd w:fill="auto" w:val="clear"/>
                <w:lang w:eastAsia="zh-TW"/>
              </w:rPr>
              <w:t>報關業員工僱用離職書表</w:t>
            </w:r>
          </w:p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shd w:fill="auto" w:val="clear"/>
                <w:lang w:eastAsia="zh-TW"/>
              </w:rPr>
            </w:pPr>
            <w:r>
              <w:rPr>
                <w:rFonts w:eastAsia="標楷體" w:ascii="標楷體" w:hAnsi="標楷體"/>
                <w:color w:val="000000"/>
                <w:sz w:val="26"/>
                <w:szCs w:val="26"/>
                <w:shd w:fill="auto" w:val="clear"/>
                <w:lang w:eastAsia="zh-TW"/>
              </w:rPr>
            </w:r>
          </w:p>
        </w:tc>
      </w:tr>
      <w:tr>
        <w:trPr>
          <w:trHeight w:val="528" w:hRule="atLeast"/>
        </w:trPr>
        <w:tc>
          <w:tcPr>
            <w:tcW w:w="1105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spacing w:lineRule="auto" w:line="360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 xml:space="preserve">洽詢單位：業務二組 </w:t>
            </w:r>
          </w:p>
          <w:p>
            <w:pPr>
              <w:pStyle w:val="Style27"/>
              <w:spacing w:lineRule="auto" w:line="360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電話：</w:t>
            </w:r>
            <w:r>
              <w:rPr>
                <w:rFonts w:eastAsia="標楷體" w:ascii="標楷體" w:hAnsi="標楷體"/>
                <w:sz w:val="26"/>
                <w:szCs w:val="26"/>
                <w:lang w:eastAsia="zh-TW"/>
              </w:rPr>
              <w:t xml:space="preserve">(02)2420-2951 </w:t>
            </w: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分機</w:t>
            </w:r>
            <w:r>
              <w:rPr>
                <w:rFonts w:eastAsia="標楷體" w:ascii="標楷體" w:hAnsi="標楷體"/>
                <w:sz w:val="26"/>
                <w:szCs w:val="26"/>
                <w:lang w:eastAsia="zh-TW"/>
              </w:rPr>
              <w:t>5412</w:t>
            </w: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（員工）、</w:t>
            </w:r>
            <w:r>
              <w:rPr>
                <w:rFonts w:eastAsia="標楷體" w:ascii="標楷體" w:hAnsi="標楷體"/>
                <w:sz w:val="26"/>
                <w:szCs w:val="26"/>
                <w:lang w:eastAsia="zh-TW"/>
              </w:rPr>
              <w:t>5424</w:t>
            </w: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（</w:t>
            </w:r>
            <w:r>
              <w:rPr>
                <w:rFonts w:ascii="標楷體" w:hAnsi="標楷體" w:cs="標楷體" w:eastAsia="標楷體"/>
                <w:sz w:val="26"/>
                <w:szCs w:val="26"/>
                <w:lang w:eastAsia="zh-TW"/>
              </w:rPr>
              <w:t>負責人、被授權經理人及專責報關人員</w:t>
            </w: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）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yle20"/>
        <w:jc w:val="center"/>
        <w:rPr>
          <w:rFonts w:ascii="標楷體" w:hAnsi="標楷體" w:eastAsia="標楷體"/>
          <w:b/>
          <w:b/>
          <w:bCs/>
          <w:sz w:val="48"/>
          <w:szCs w:val="48"/>
          <w:lang w:eastAsia="zh-TW"/>
        </w:rPr>
      </w:pPr>
      <w:r>
        <w:rPr>
          <w:rFonts w:eastAsia="標楷體" w:ascii="標楷體" w:hAnsi="標楷體"/>
          <w:b/>
          <w:bCs/>
          <w:sz w:val="48"/>
          <w:szCs w:val="48"/>
          <w:lang w:eastAsia="zh-TW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5098415</wp:posOffset>
                </wp:positionH>
                <wp:positionV relativeFrom="paragraph">
                  <wp:posOffset>109855</wp:posOffset>
                </wp:positionV>
                <wp:extent cx="1036320" cy="464820"/>
                <wp:effectExtent l="0" t="0" r="0" b="0"/>
                <wp:wrapNone/>
                <wp:docPr id="4" name="外框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46482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rFonts w:ascii="標楷體" w:hAnsi="標楷體" w:eastAsia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cs="標楷體" w:eastAsia="標楷體"/>
                                <w:sz w:val="28"/>
                                <w:szCs w:val="28"/>
                              </w:rPr>
                              <w:t>參考範例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81.6pt;height:36.6pt;mso-wrap-distance-left:9.05pt;mso-wrap-distance-right:9.05pt;mso-wrap-distance-top:0pt;mso-wrap-distance-bottom:0pt;margin-top:8.65pt;mso-position-vertical-relative:text;margin-left:401.45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rFonts w:ascii="標楷體" w:hAnsi="標楷體" w:eastAsia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cs="標楷體" w:eastAsia="標楷體"/>
                          <w:sz w:val="28"/>
                          <w:szCs w:val="28"/>
                        </w:rPr>
                        <w:t>參考範例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0"/>
        <w:jc w:val="center"/>
        <w:rPr>
          <w:rFonts w:ascii="標楷體" w:hAnsi="標楷體" w:eastAsia="標楷體"/>
          <w:b/>
          <w:b/>
          <w:bCs/>
          <w:sz w:val="48"/>
          <w:szCs w:val="48"/>
          <w:lang w:eastAsia="zh-TW"/>
        </w:rPr>
      </w:pPr>
      <w:r>
        <w:rPr>
          <w:rFonts w:ascii="標楷體" w:hAnsi="標楷體" w:eastAsia="標楷體"/>
          <w:b/>
          <w:bCs/>
          <w:sz w:val="48"/>
          <w:szCs w:val="48"/>
          <w:lang w:eastAsia="zh-TW"/>
        </w:rPr>
        <w:t xml:space="preserve">離  職  證  明  </w:t>
      </w:r>
    </w:p>
    <w:tbl>
      <w:tblPr>
        <w:tblW w:w="976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00"/>
        <w:gridCol w:w="385"/>
        <w:gridCol w:w="384"/>
        <w:gridCol w:w="384"/>
        <w:gridCol w:w="385"/>
        <w:gridCol w:w="384"/>
        <w:gridCol w:w="384"/>
        <w:gridCol w:w="385"/>
        <w:gridCol w:w="384"/>
        <w:gridCol w:w="384"/>
        <w:gridCol w:w="389"/>
        <w:gridCol w:w="1256"/>
        <w:gridCol w:w="3058"/>
      </w:tblGrid>
      <w:tr>
        <w:trPr/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姓名</w:t>
            </w:r>
          </w:p>
        </w:tc>
        <w:tc>
          <w:tcPr>
            <w:tcW w:w="384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出生</w:t>
            </w:r>
          </w:p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年月日</w:t>
            </w:r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民國   年   月   日</w:t>
            </w:r>
          </w:p>
        </w:tc>
      </w:tr>
      <w:tr>
        <w:trPr/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身分證字號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57" w:after="5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性別</w:t>
            </w:r>
          </w:p>
        </w:tc>
        <w:tc>
          <w:tcPr>
            <w:tcW w:w="30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before="57" w:after="57"/>
              <w:jc w:val="both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 xml:space="preserve"> □</w:t>
            </w:r>
            <w:r>
              <w:rPr>
                <w:rFonts w:ascii="標楷體" w:hAnsi="標楷體" w:eastAsia="標楷體"/>
                <w:sz w:val="28"/>
                <w:lang w:eastAsia="zh-TW"/>
              </w:rPr>
              <w:t>男     □女</w:t>
            </w:r>
          </w:p>
        </w:tc>
      </w:tr>
      <w:tr>
        <w:trPr/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171" w:after="171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職稱</w:t>
            </w:r>
          </w:p>
        </w:tc>
        <w:tc>
          <w:tcPr>
            <w:tcW w:w="8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before="171" w:after="171"/>
              <w:jc w:val="both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□</w:t>
            </w:r>
            <w:r>
              <w:rPr>
                <w:rFonts w:ascii="標楷體" w:hAnsi="標楷體" w:eastAsia="標楷體"/>
                <w:sz w:val="28"/>
                <w:lang w:eastAsia="zh-TW"/>
              </w:rPr>
              <w:t xml:space="preserve">員工     □專責人員     □負責人   □被授權經理人 </w:t>
            </w:r>
          </w:p>
        </w:tc>
      </w:tr>
      <w:tr>
        <w:trPr/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171" w:after="171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離職日期</w:t>
            </w:r>
          </w:p>
        </w:tc>
        <w:tc>
          <w:tcPr>
            <w:tcW w:w="8162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before="171" w:after="171"/>
              <w:jc w:val="both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民國       年      月      日</w:t>
            </w:r>
          </w:p>
        </w:tc>
      </w:tr>
      <w:tr>
        <w:trPr>
          <w:trHeight w:val="663" w:hRule="atLeast"/>
        </w:trPr>
        <w:tc>
          <w:tcPr>
            <w:tcW w:w="160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證明單位</w:t>
            </w:r>
          </w:p>
        </w:tc>
        <w:tc>
          <w:tcPr>
            <w:tcW w:w="3848" w:type="dxa"/>
            <w:gridSpan w:val="10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jc w:val="both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名稱：</w:t>
            </w:r>
          </w:p>
        </w:tc>
        <w:tc>
          <w:tcPr>
            <w:tcW w:w="1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負責人</w:t>
            </w:r>
          </w:p>
        </w:tc>
        <w:tc>
          <w:tcPr>
            <w:tcW w:w="30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jc w:val="both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姓名：</w:t>
            </w:r>
          </w:p>
        </w:tc>
      </w:tr>
      <w:tr>
        <w:trPr>
          <w:trHeight w:val="3068" w:hRule="atLeast"/>
        </w:trPr>
        <w:tc>
          <w:tcPr>
            <w:tcW w:w="160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48" w:type="dxa"/>
            <w:gridSpan w:val="10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請蓋公司章</w:t>
            </w:r>
          </w:p>
        </w:tc>
        <w:tc>
          <w:tcPr>
            <w:tcW w:w="1256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請蓋負責人章</w:t>
            </w:r>
          </w:p>
        </w:tc>
      </w:tr>
      <w:tr>
        <w:trPr/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228" w:after="228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單位地址</w:t>
            </w:r>
          </w:p>
        </w:tc>
        <w:tc>
          <w:tcPr>
            <w:tcW w:w="8162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before="228" w:after="228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/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228" w:after="228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單位電話</w:t>
            </w:r>
          </w:p>
        </w:tc>
        <w:tc>
          <w:tcPr>
            <w:tcW w:w="8162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before="228" w:after="228"/>
              <w:jc w:val="distribute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/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7"/>
              <w:spacing w:before="171" w:after="171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備註</w:t>
            </w:r>
          </w:p>
        </w:tc>
        <w:tc>
          <w:tcPr>
            <w:tcW w:w="8162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before="171" w:after="171"/>
              <w:jc w:val="both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上列各項確實無訛 特此證明</w:t>
            </w:r>
          </w:p>
        </w:tc>
      </w:tr>
      <w:tr>
        <w:trPr/>
        <w:tc>
          <w:tcPr>
            <w:tcW w:w="9762" w:type="dxa"/>
            <w:gridSpan w:val="1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7"/>
              <w:spacing w:before="285" w:after="285"/>
              <w:ind w:left="0" w:right="0" w:hanging="0"/>
              <w:jc w:val="distribute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中華民國       年       月       日</w:t>
            </w:r>
          </w:p>
        </w:tc>
      </w:tr>
    </w:tbl>
    <w:p>
      <w:pPr>
        <w:pStyle w:val="14PT"/>
        <w:bidi w:val="0"/>
        <w:spacing w:before="0" w:after="140"/>
        <w:jc w:val="left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sectPr>
      <w:type w:val="nextPage"/>
      <w:pgSz w:w="11906" w:h="16838"/>
      <w:pgMar w:left="1020" w:right="1020" w:gutter="0" w:header="0" w:top="737" w:footer="0" w:bottom="73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88"/>
    <w:family w:val="swiss"/>
    <w:pitch w:val="variable"/>
  </w:font>
  <w:font w:name="微軟正黑體">
    <w:charset w:val="88"/>
    <w:family w:val="swiss"/>
    <w:pitch w:val="variable"/>
  </w:font>
  <w:font w:name="標楷體">
    <w:charset w:val="88"/>
    <w:family w:val="script"/>
    <w:pitch w:val="default"/>
  </w:font>
  <w:font w:name="標楷體">
    <w:charset w:val="88"/>
    <w:family w:val="script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6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思源黑體 TW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kern w:val="2"/>
    </w:rPr>
  </w:style>
  <w:style w:type="character" w:styleId="Style16">
    <w:name w:val="頁尾 字元"/>
    <w:basedOn w:val="Style14"/>
    <w:qFormat/>
    <w:rPr>
      <w:kern w:val="2"/>
    </w:rPr>
  </w:style>
  <w:style w:type="character" w:styleId="Style17">
    <w:name w:val="編號字元"/>
    <w:qFormat/>
    <w:rPr>
      <w:sz w:val="20"/>
      <w:szCs w:val="20"/>
    </w:rPr>
  </w:style>
  <w:style w:type="character" w:styleId="Style18">
    <w:name w:val="項目符號"/>
    <w:qFormat/>
    <w:rPr>
      <w:rFonts w:ascii="OpenSymbol" w:hAnsi="OpenSymbol" w:eastAsia="OpenSymbol" w:cs="OpenSymbol"/>
    </w:rPr>
  </w:style>
  <w:style w:type="paragraph" w:styleId="Style19">
    <w:name w:val="標題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微軟正黑體" w:cs="思源黑體 TW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思源黑體 TW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思源黑體 TW"/>
      <w:i/>
      <w:iCs/>
      <w:sz w:val="24"/>
      <w:szCs w:val="24"/>
    </w:rPr>
  </w:style>
  <w:style w:type="paragraph" w:styleId="Style23">
    <w:name w:val="索引"/>
    <w:basedOn w:val="Normal"/>
    <w:qFormat/>
    <w:pPr>
      <w:suppressLineNumbers/>
    </w:pPr>
    <w:rPr>
      <w:rFonts w:cs="思源黑體 TW"/>
    </w:rPr>
  </w:style>
  <w:style w:type="paragraph" w:styleId="Style24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6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7">
    <w:name w:val="表格內容"/>
    <w:basedOn w:val="Normal"/>
    <w:qFormat/>
    <w:pPr>
      <w:suppressLineNumbers/>
    </w:pPr>
    <w:rPr/>
  </w:style>
  <w:style w:type="paragraph" w:styleId="Style28">
    <w:name w:val="表格標題"/>
    <w:basedOn w:val="Style27"/>
    <w:qFormat/>
    <w:pPr>
      <w:suppressLineNumbers/>
      <w:jc w:val="center"/>
    </w:pPr>
    <w:rPr>
      <w:b/>
      <w:bCs/>
    </w:rPr>
  </w:style>
  <w:style w:type="paragraph" w:styleId="14PT">
    <w:name w:val="14PT -- 對齊邊線"/>
    <w:basedOn w:val="Style20"/>
    <w:qFormat/>
    <w:pPr>
      <w:bidi w:val="0"/>
      <w:spacing w:lineRule="auto" w:line="240"/>
    </w:pPr>
    <w:rPr>
      <w:sz w:val="28"/>
    </w:rPr>
  </w:style>
  <w:style w:type="paragraph" w:styleId="Style29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248</TotalTime>
  <Application>MODA_ODF_Application_Tools/3.5.5.5.1$Windows_X86_64 LibreOffice_project/0731c5f9adee5daee576bb62a18f665a8d51cd0c</Application>
  <AppVersion>15.0000</AppVersion>
  <Pages>3</Pages>
  <Words>816</Words>
  <Characters>861</Characters>
  <CharactersWithSpaces>1116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2011-11-28T16:45:00Z</dcterms:created>
  <dc:creator>user</dc:creator>
  <dc:description/>
  <dc:language>zh-TW</dc:language>
  <cp:lastModifiedBy/>
  <cp:lastPrinted>2024-09-05T10:46:27Z</cp:lastPrinted>
  <dcterms:modified xsi:type="dcterms:W3CDTF">2024-09-05T10:52:37Z</dcterms:modified>
  <cp:revision>76</cp:revision>
  <dc:subject/>
  <dc:title>申請書</dc:title>
</cp:coreProperties>
</file>